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5" w:rsidRDefault="00EF0B05">
      <w:r>
        <w:t xml:space="preserve">An das </w:t>
      </w:r>
      <w:r>
        <w:br/>
        <w:t xml:space="preserve">Stadtgemeindeamt </w:t>
      </w:r>
    </w:p>
    <w:p w:rsidR="00EF0B05" w:rsidRDefault="00EF0B05">
      <w:r>
        <w:t>Rathausplatz 1</w:t>
      </w:r>
    </w:p>
    <w:p w:rsidR="00EF0B05" w:rsidRDefault="00EF0B05">
      <w:pPr>
        <w:pStyle w:val="berschrift1"/>
      </w:pPr>
      <w:r>
        <w:t>A-5760 Saalfelden</w:t>
      </w: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EF0B05" w:rsidRDefault="00EF0B05">
      <w:pPr>
        <w:pStyle w:val="berschrift2"/>
        <w:jc w:val="left"/>
        <w:rPr>
          <w:sz w:val="28"/>
        </w:rPr>
      </w:pPr>
      <w:r>
        <w:rPr>
          <w:sz w:val="28"/>
        </w:rPr>
        <w:t>An</w:t>
      </w:r>
      <w:r w:rsidR="00DA1FAF">
        <w:rPr>
          <w:sz w:val="28"/>
        </w:rPr>
        <w:t>regung zu einer g</w:t>
      </w:r>
      <w:r w:rsidR="00841837">
        <w:rPr>
          <w:sz w:val="28"/>
        </w:rPr>
        <w:t xml:space="preserve">eringfügige </w:t>
      </w:r>
      <w:r>
        <w:rPr>
          <w:sz w:val="28"/>
        </w:rPr>
        <w:t>Teilabänderung</w:t>
      </w:r>
    </w:p>
    <w:p w:rsidR="00EF0B05" w:rsidRDefault="00EF0B05">
      <w:pPr>
        <w:pStyle w:val="berschrift2"/>
        <w:jc w:val="left"/>
        <w:rPr>
          <w:sz w:val="16"/>
        </w:rPr>
      </w:pPr>
    </w:p>
    <w:p w:rsidR="00EF0B05" w:rsidRDefault="00DA1FAF">
      <w:pPr>
        <w:pStyle w:val="berschrift2"/>
        <w:jc w:val="left"/>
        <w:rPr>
          <w:sz w:val="28"/>
        </w:rPr>
      </w:pPr>
      <w:r>
        <w:rPr>
          <w:sz w:val="28"/>
        </w:rPr>
        <w:t xml:space="preserve">des </w:t>
      </w:r>
      <w:r w:rsidR="00EF0B05">
        <w:rPr>
          <w:sz w:val="28"/>
        </w:rPr>
        <w:t>Flächenwidmungsplanes</w:t>
      </w: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F0B05">
        <w:tc>
          <w:tcPr>
            <w:tcW w:w="2764" w:type="dxa"/>
            <w:shd w:val="pct15" w:color="auto" w:fill="FFFFFF"/>
          </w:tcPr>
          <w:p w:rsidR="00EF0B05" w:rsidRDefault="00EF0B05">
            <w:r>
              <w:t>Name</w:t>
            </w:r>
            <w:r w:rsidR="00DA1FAF">
              <w:t xml:space="preserve">, </w:t>
            </w:r>
            <w:r>
              <w:t>Anschrift</w:t>
            </w:r>
            <w:r w:rsidR="00DA1FAF">
              <w:t xml:space="preserve"> und</w:t>
            </w:r>
          </w:p>
          <w:p w:rsidR="00EF0B05" w:rsidRDefault="00DA1FAF" w:rsidP="00DA1FAF">
            <w:r>
              <w:t>Telefonnr., (E-Mail) des</w:t>
            </w:r>
            <w:r w:rsidR="00EF0B05">
              <w:t xml:space="preserve"> A</w:t>
            </w:r>
            <w:r w:rsidR="00EF0B05">
              <w:t>n</w:t>
            </w:r>
            <w:r w:rsidR="00EF0B05">
              <w:t xml:space="preserve">tragstellers </w:t>
            </w:r>
          </w:p>
        </w:tc>
        <w:tc>
          <w:tcPr>
            <w:tcW w:w="6448" w:type="dxa"/>
          </w:tcPr>
          <w:p w:rsidR="00D475DA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bookmarkStart w:id="1" w:name="_GoBack"/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bookmarkEnd w:id="1"/>
            <w:r w:rsidRPr="005A07D3">
              <w:rPr>
                <w:b/>
              </w:rPr>
              <w:fldChar w:fldCharType="end"/>
            </w:r>
            <w:bookmarkEnd w:id="0"/>
          </w:p>
        </w:tc>
      </w:tr>
      <w:tr w:rsidR="00EF0B05">
        <w:tc>
          <w:tcPr>
            <w:tcW w:w="2764" w:type="dxa"/>
            <w:shd w:val="pct15" w:color="auto" w:fill="FFFFFF"/>
          </w:tcPr>
          <w:p w:rsidR="00EF0B05" w:rsidRDefault="00EF0B05">
            <w:r>
              <w:t>beantragte Widmung</w:t>
            </w:r>
          </w:p>
          <w:p w:rsidR="00EF0B05" w:rsidRDefault="00EF0B05"/>
        </w:tc>
        <w:tc>
          <w:tcPr>
            <w:tcW w:w="6448" w:type="dxa"/>
          </w:tcPr>
          <w:p w:rsidR="00EF0B05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</w:rPr>
              <w:fldChar w:fldCharType="end"/>
            </w:r>
            <w:bookmarkEnd w:id="2"/>
          </w:p>
        </w:tc>
      </w:tr>
      <w:tr w:rsidR="00EF0B05">
        <w:trPr>
          <w:cantSplit/>
          <w:trHeight w:val="639"/>
        </w:trPr>
        <w:tc>
          <w:tcPr>
            <w:tcW w:w="2764" w:type="dxa"/>
            <w:vMerge w:val="restart"/>
            <w:shd w:val="pct15" w:color="auto" w:fill="FFFFFF"/>
          </w:tcPr>
          <w:p w:rsidR="00EF0B05" w:rsidRDefault="00EF0B05">
            <w:r>
              <w:t>Grundstück (e)</w:t>
            </w:r>
          </w:p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33"/>
              </w:tabs>
            </w:pPr>
            <w:r>
              <w:t>Nr.: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3"/>
          </w:p>
        </w:tc>
      </w:tr>
      <w:tr w:rsidR="00EF0B05">
        <w:trPr>
          <w:cantSplit/>
          <w:trHeight w:val="648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D475DA">
            <w:pPr>
              <w:tabs>
                <w:tab w:val="left" w:pos="1344"/>
              </w:tabs>
            </w:pPr>
            <w:r>
              <w:t>KG: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4"/>
          </w:p>
        </w:tc>
      </w:tr>
      <w:tr w:rsidR="00EF0B05">
        <w:trPr>
          <w:cantSplit/>
          <w:trHeight w:val="60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55"/>
              </w:tabs>
            </w:pPr>
            <w:r>
              <w:t>Ortschaft: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5"/>
          </w:p>
        </w:tc>
      </w:tr>
      <w:tr w:rsidR="00EF0B05">
        <w:trPr>
          <w:cantSplit/>
          <w:trHeight w:val="65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44"/>
              </w:tabs>
            </w:pPr>
            <w:r>
              <w:t>Straße: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6"/>
          </w:p>
        </w:tc>
      </w:tr>
    </w:tbl>
    <w:p w:rsidR="00EF0B05" w:rsidRDefault="00EF0B05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EF0B05" w:rsidRDefault="00EF0B05">
      <w:pPr>
        <w:jc w:val="both"/>
      </w:pPr>
      <w:r>
        <w:t xml:space="preserve">Für das Ansuchen um Abänderung des Flächenwidmungsplanes  </w:t>
      </w:r>
      <w:r>
        <w:rPr>
          <w:b/>
        </w:rPr>
        <w:t>sind folgende U</w:t>
      </w:r>
      <w:r>
        <w:rPr>
          <w:b/>
        </w:rPr>
        <w:t>n</w:t>
      </w:r>
      <w:r>
        <w:rPr>
          <w:b/>
        </w:rPr>
        <w:t xml:space="preserve">terlagen </w:t>
      </w:r>
      <w:r>
        <w:t>vorzulegen: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Amtlich beglaubigter vollständiger Grundbuchsauszug oder Amtsbestätigung mit A, B, C-Blatt </w:t>
      </w:r>
      <w:r>
        <w:rPr>
          <w:b/>
          <w:sz w:val="23"/>
        </w:rPr>
        <w:t>(darf nicht älter als 3 M</w:t>
      </w:r>
      <w:r>
        <w:rPr>
          <w:b/>
          <w:sz w:val="23"/>
        </w:rPr>
        <w:t>o</w:t>
      </w:r>
      <w:r>
        <w:rPr>
          <w:b/>
          <w:sz w:val="23"/>
        </w:rPr>
        <w:t>nate sein)</w:t>
      </w:r>
      <w:r>
        <w:rPr>
          <w:sz w:val="23"/>
        </w:rPr>
        <w:t>.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t xml:space="preserve">Gegebenenfalls der </w:t>
      </w:r>
      <w:r>
        <w:rPr>
          <w:b/>
        </w:rPr>
        <w:t>Nachweis eines Rechtstitels</w:t>
      </w:r>
      <w:r>
        <w:t>, der für die grundbücherliche Einverleibung des Eigentumsrechtes am Grundstück geeignet ist.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rPr>
          <w:b/>
        </w:rPr>
        <w:t>Planliche Darstellung</w:t>
      </w:r>
      <w:r>
        <w:t xml:space="preserve"> (M= 1:500) der umzuwidmenden Grundstücksfläche mit Einzeichnung der für ihre Aufschließung erforderlichen Verkehrsflächen. Der L</w:t>
      </w:r>
      <w:r>
        <w:t>a</w:t>
      </w:r>
      <w:r>
        <w:t xml:space="preserve">geplan ist auf Grundlage eines Geometeraufnahmeplanes (nicht älter als 1 Jahr) mit Höhenangaben über das natürliche Gelände (Höhepunkte, Schichtenlinien) und der Umgebung, sowie der benachbarten Objekte zu erstellen. Aus diesem Plan müssen überdies die Lage des Grundstückes zur Nordrichtung, seine Größe </w:t>
      </w:r>
      <w:r>
        <w:lastRenderedPageBreak/>
        <w:t>und die Hauptversorgungseinrichtungen (Energie-, Wasserversorgungs- und A</w:t>
      </w:r>
      <w:r>
        <w:t>b</w:t>
      </w:r>
      <w:r>
        <w:t>wasserleistungen samt Sicherheitsabständen) ersichtlich sein.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t xml:space="preserve">Nachweis über die Möglichkeit der Herstellung einer entsprechenden </w:t>
      </w:r>
      <w:r>
        <w:rPr>
          <w:b/>
        </w:rPr>
        <w:t>Wasser- und Energieversorgung sowie Abwasserbeseitigung</w:t>
      </w:r>
      <w:r>
        <w:t xml:space="preserve"> und Angaben über die Bodenbeschaffenheit der Grundfläche.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rPr>
          <w:b/>
        </w:rPr>
        <w:t>Plandarstellung M 1:5000</w:t>
      </w:r>
      <w:r>
        <w:t xml:space="preserve"> entsprechend der Darstellungsverordnung für Fl</w:t>
      </w:r>
      <w:r>
        <w:t>ä</w:t>
      </w:r>
      <w:r>
        <w:t>chenwidmungspläne (Verordnung vom 14. Sept. 93)</w:t>
      </w:r>
    </w:p>
    <w:p w:rsidR="00EF0B05" w:rsidRDefault="00EF0B05">
      <w:pPr>
        <w:jc w:val="both"/>
        <w:rPr>
          <w:b/>
        </w:rPr>
      </w:pPr>
    </w:p>
    <w:p w:rsidR="00EF0B05" w:rsidRDefault="00EF0B05">
      <w:pPr>
        <w:numPr>
          <w:ilvl w:val="0"/>
          <w:numId w:val="2"/>
        </w:numPr>
        <w:jc w:val="both"/>
      </w:pPr>
      <w:r>
        <w:rPr>
          <w:b/>
        </w:rPr>
        <w:t>Erläuterungsbericht</w:t>
      </w:r>
      <w:r>
        <w:t xml:space="preserve">  und </w:t>
      </w:r>
      <w:r>
        <w:rPr>
          <w:b/>
        </w:rPr>
        <w:t>Stellungnahme aus Sicht der örtlichen Raumor</w:t>
      </w:r>
      <w:r>
        <w:rPr>
          <w:b/>
        </w:rPr>
        <w:t>d</w:t>
      </w:r>
      <w:r>
        <w:rPr>
          <w:b/>
        </w:rPr>
        <w:t>nung</w:t>
      </w:r>
      <w:r>
        <w:t xml:space="preserve"> zur Teilabänderung des Flächenwidmungsplanes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t xml:space="preserve">Plandarstellung der </w:t>
      </w:r>
      <w:r>
        <w:rPr>
          <w:b/>
        </w:rPr>
        <w:t>Strukturuntersuchung</w:t>
      </w:r>
      <w:r>
        <w:t xml:space="preserve"> </w:t>
      </w:r>
    </w:p>
    <w:p w:rsidR="00EF0B05" w:rsidRDefault="00EF0B05">
      <w:pPr>
        <w:jc w:val="both"/>
      </w:pPr>
    </w:p>
    <w:p w:rsidR="00EF0B05" w:rsidRDefault="00DA1FAF">
      <w:pPr>
        <w:numPr>
          <w:ilvl w:val="0"/>
          <w:numId w:val="2"/>
        </w:numPr>
        <w:jc w:val="both"/>
      </w:pPr>
      <w:r>
        <w:rPr>
          <w:b/>
        </w:rPr>
        <w:t>Eventuell Bebauungsplan der Grundstufe</w:t>
      </w: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pBdr>
          <w:top w:val="single" w:sz="4" w:space="1" w:color="auto"/>
        </w:pBdr>
        <w:jc w:val="both"/>
      </w:pPr>
    </w:p>
    <w:p w:rsidR="00EF0B05" w:rsidRDefault="00EF0B05">
      <w:pPr>
        <w:pStyle w:val="Textkrper"/>
        <w:pBdr>
          <w:top w:val="none" w:sz="0" w:space="0" w:color="auto"/>
          <w:bottom w:val="none" w:sz="0" w:space="0" w:color="auto"/>
        </w:pBdr>
        <w:jc w:val="both"/>
      </w:pPr>
      <w:r>
        <w:t>Über Verlangen der Raumordnungsbehörde können im Einzelfall noch weitere Unterlagen verlangt werden. Es wird darauf hingewiesen, dass eine Behan</w:t>
      </w:r>
      <w:r>
        <w:t>d</w:t>
      </w:r>
      <w:r>
        <w:t>lung durch den Bau- und Raumordnungsausschuss und der Gemeindevertr</w:t>
      </w:r>
      <w:r>
        <w:t>e</w:t>
      </w:r>
      <w:r>
        <w:t>tung des Marktes Saalfelden erst dann erfolgen kann, wenn alle erforderlichen Unterlagen vollständig vorliegen.</w:t>
      </w:r>
    </w:p>
    <w:p w:rsidR="00EF0B05" w:rsidRDefault="00EF0B05">
      <w:pPr>
        <w:pBdr>
          <w:bottom w:val="single" w:sz="4" w:space="1" w:color="auto"/>
        </w:pBd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5A07D3" w:rsidRDefault="005A07D3">
      <w:pPr>
        <w:jc w:val="both"/>
      </w:pPr>
    </w:p>
    <w:p w:rsidR="005A07D3" w:rsidRDefault="005A07D3">
      <w:pPr>
        <w:jc w:val="both"/>
      </w:pPr>
    </w:p>
    <w:p w:rsidR="00EF0B05" w:rsidRDefault="00EF0B05">
      <w:pPr>
        <w:jc w:val="both"/>
      </w:pPr>
    </w:p>
    <w:p w:rsidR="005A07D3" w:rsidRDefault="005A07D3" w:rsidP="005A07D3"/>
    <w:p w:rsidR="005A07D3" w:rsidRDefault="005A07D3" w:rsidP="005A07D3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F0B05" w:rsidRPr="005A07D3" w:rsidRDefault="005A07D3" w:rsidP="005A07D3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  <w:t>Unterschrift des/der Antragstellers/in</w:t>
      </w:r>
    </w:p>
    <w:sectPr w:rsidR="00EF0B05" w:rsidRPr="005A07D3" w:rsidSect="00D475DA">
      <w:footerReference w:type="default" r:id="rId8"/>
      <w:type w:val="continuous"/>
      <w:pgSz w:w="11906" w:h="16838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4E" w:rsidRDefault="00A8744E">
      <w:r>
        <w:separator/>
      </w:r>
    </w:p>
  </w:endnote>
  <w:endnote w:type="continuationSeparator" w:id="0">
    <w:p w:rsidR="00A8744E" w:rsidRDefault="00A8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126"/>
      <w:gridCol w:w="3118"/>
    </w:tblGrid>
    <w:tr w:rsidR="00EF0B05">
      <w:tblPrEx>
        <w:tblCellMar>
          <w:top w:w="0" w:type="dxa"/>
          <w:bottom w:w="0" w:type="dxa"/>
        </w:tblCellMar>
      </w:tblPrEx>
      <w:trPr>
        <w:cantSplit/>
      </w:trPr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10"/>
            </w:rPr>
          </w:pPr>
        </w:p>
        <w:p w:rsidR="00EF0B05" w:rsidRDefault="00EF0B05">
          <w:pPr>
            <w:pStyle w:val="Fuzeile"/>
            <w:rPr>
              <w:sz w:val="16"/>
            </w:rPr>
          </w:pPr>
          <w:r>
            <w:rPr>
              <w:sz w:val="16"/>
            </w:rPr>
            <w:t>DVR-NR. 0032832</w:t>
          </w:r>
        </w:p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Pr="00AF257D" w:rsidRDefault="00AF257D" w:rsidP="00AF257D">
          <w:pPr>
            <w:pStyle w:val="Fuzeile"/>
            <w:jc w:val="right"/>
            <w:rPr>
              <w:sz w:val="16"/>
              <w:szCs w:val="16"/>
            </w:rPr>
          </w:pPr>
          <w:r w:rsidRPr="00AF257D">
            <w:rPr>
              <w:sz w:val="16"/>
              <w:szCs w:val="16"/>
            </w:rPr>
            <w:t xml:space="preserve">Seite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PAGE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502195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  <w:r w:rsidRPr="00AF257D">
            <w:rPr>
              <w:rStyle w:val="Seitenzahl"/>
              <w:sz w:val="16"/>
              <w:szCs w:val="16"/>
            </w:rPr>
            <w:t xml:space="preserve"> von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NUMPAGES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502195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F0B05" w:rsidRDefault="00EF0B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4E" w:rsidRDefault="00A8744E">
      <w:r>
        <w:separator/>
      </w:r>
    </w:p>
  </w:footnote>
  <w:footnote w:type="continuationSeparator" w:id="0">
    <w:p w:rsidR="00A8744E" w:rsidRDefault="00A8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3C2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77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wStj9RfajLAgl/2iX5wMeq7X0U=" w:salt="d+VQr6g35X3yVpmIXGseb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D1"/>
    <w:rsid w:val="004A29D1"/>
    <w:rsid w:val="00502195"/>
    <w:rsid w:val="00534847"/>
    <w:rsid w:val="00585C1E"/>
    <w:rsid w:val="005A07D3"/>
    <w:rsid w:val="00603991"/>
    <w:rsid w:val="00784EE0"/>
    <w:rsid w:val="00841837"/>
    <w:rsid w:val="009D1810"/>
    <w:rsid w:val="00A8744E"/>
    <w:rsid w:val="00AF257D"/>
    <w:rsid w:val="00BF51C2"/>
    <w:rsid w:val="00C56D68"/>
    <w:rsid w:val="00CE36A1"/>
    <w:rsid w:val="00D475DA"/>
    <w:rsid w:val="00DA1FAF"/>
    <w:rsid w:val="00EE4D86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Gemeinde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Saalfelden</dc:creator>
  <cp:lastModifiedBy>Mitteregger</cp:lastModifiedBy>
  <cp:revision>3</cp:revision>
  <cp:lastPrinted>2000-12-04T16:08:00Z</cp:lastPrinted>
  <dcterms:created xsi:type="dcterms:W3CDTF">2020-11-05T10:42:00Z</dcterms:created>
  <dcterms:modified xsi:type="dcterms:W3CDTF">2020-11-05T10:43:00Z</dcterms:modified>
</cp:coreProperties>
</file>